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F230" w14:textId="77777777" w:rsidR="003D7A6C" w:rsidRDefault="003D7A6C"/>
    <w:p w14:paraId="00B50D08" w14:textId="77777777" w:rsidR="00B0200A" w:rsidRPr="00B0200A" w:rsidRDefault="00B0200A" w:rsidP="00B020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COUNTY GOV</w:t>
      </w:r>
      <w:r w:rsidRPr="006F2DAF">
        <w:rPr>
          <w:rFonts w:ascii="Times New Roman" w:hAnsi="Times New Roman"/>
          <w:b/>
          <w:sz w:val="24"/>
          <w:szCs w:val="24"/>
        </w:rPr>
        <w:t>ERNMENT OF KISUMU</w:t>
      </w:r>
    </w:p>
    <w:p w14:paraId="3CC1AD78" w14:textId="77777777" w:rsidR="00B0200A" w:rsidRPr="00B0200A" w:rsidRDefault="00B0200A" w:rsidP="00B0200A">
      <w:pPr>
        <w:pStyle w:val="Header"/>
        <w:jc w:val="center"/>
      </w:pPr>
      <w:r w:rsidRPr="0059398B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3F9E5288" wp14:editId="37D10505">
            <wp:extent cx="1060450" cy="742950"/>
            <wp:effectExtent l="0" t="0" r="6350" b="0"/>
            <wp:docPr id="1" name="Picture 1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7636" w14:textId="28728733" w:rsidR="00993607" w:rsidRPr="00993607" w:rsidRDefault="00B0200A" w:rsidP="00993607">
      <w:pPr>
        <w:pStyle w:val="NoSpacing"/>
        <w:ind w:left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93607">
        <w:rPr>
          <w:rFonts w:ascii="Times New Roman" w:hAnsi="Times New Roman"/>
          <w:b/>
          <w:i/>
          <w:iCs/>
          <w:sz w:val="24"/>
          <w:szCs w:val="24"/>
        </w:rPr>
        <w:t>O</w:t>
      </w:r>
      <w:r w:rsidR="00993607" w:rsidRPr="00993607">
        <w:rPr>
          <w:rFonts w:ascii="Times New Roman" w:hAnsi="Times New Roman"/>
          <w:b/>
          <w:i/>
          <w:iCs/>
          <w:sz w:val="24"/>
          <w:szCs w:val="24"/>
        </w:rPr>
        <w:t xml:space="preserve">ffice </w:t>
      </w:r>
      <w:r w:rsidR="00252EA0" w:rsidRPr="00993607">
        <w:rPr>
          <w:rFonts w:ascii="Times New Roman" w:hAnsi="Times New Roman"/>
          <w:b/>
          <w:i/>
          <w:iCs/>
          <w:sz w:val="24"/>
          <w:szCs w:val="24"/>
        </w:rPr>
        <w:t>of the</w:t>
      </w:r>
      <w:r w:rsidR="00993607" w:rsidRPr="00993607">
        <w:rPr>
          <w:rFonts w:ascii="Times New Roman" w:hAnsi="Times New Roman"/>
          <w:b/>
          <w:i/>
          <w:iCs/>
          <w:sz w:val="24"/>
          <w:szCs w:val="24"/>
        </w:rPr>
        <w:t xml:space="preserve"> CECM </w:t>
      </w:r>
      <w:r w:rsidR="00252EA0" w:rsidRPr="00993607">
        <w:rPr>
          <w:rFonts w:ascii="Times New Roman" w:hAnsi="Times New Roman"/>
          <w:b/>
          <w:i/>
          <w:iCs/>
          <w:sz w:val="24"/>
          <w:szCs w:val="24"/>
        </w:rPr>
        <w:t>for Water</w:t>
      </w:r>
      <w:r w:rsidR="00993607" w:rsidRPr="00993607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252EA0" w:rsidRPr="00993607">
        <w:rPr>
          <w:rFonts w:ascii="Times New Roman" w:hAnsi="Times New Roman"/>
          <w:b/>
          <w:i/>
          <w:iCs/>
          <w:sz w:val="24"/>
          <w:szCs w:val="24"/>
        </w:rPr>
        <w:t>Climate Change</w:t>
      </w:r>
      <w:r w:rsidR="00993607" w:rsidRPr="00993607">
        <w:rPr>
          <w:rFonts w:ascii="Times New Roman" w:hAnsi="Times New Roman"/>
          <w:b/>
          <w:i/>
          <w:iCs/>
          <w:sz w:val="24"/>
          <w:szCs w:val="24"/>
        </w:rPr>
        <w:t>, Environment</w:t>
      </w:r>
      <w:r w:rsidR="006E68B2">
        <w:rPr>
          <w:rFonts w:ascii="Times New Roman" w:hAnsi="Times New Roman"/>
          <w:b/>
          <w:i/>
          <w:iCs/>
          <w:sz w:val="24"/>
          <w:szCs w:val="24"/>
        </w:rPr>
        <w:t xml:space="preserve"> &amp;</w:t>
      </w:r>
      <w:r w:rsidR="00993607" w:rsidRPr="00993607">
        <w:rPr>
          <w:rFonts w:ascii="Times New Roman" w:hAnsi="Times New Roman"/>
          <w:b/>
          <w:i/>
          <w:iCs/>
          <w:sz w:val="24"/>
          <w:szCs w:val="24"/>
        </w:rPr>
        <w:t xml:space="preserve"> Natural Resources</w:t>
      </w:r>
    </w:p>
    <w:p w14:paraId="6D28ABF5" w14:textId="0AF1F13D" w:rsidR="00B0200A" w:rsidRDefault="00B0200A" w:rsidP="00B020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59D9BA" w14:textId="77777777" w:rsidR="00B0200A" w:rsidRDefault="006E68B2">
      <w:r>
        <w:pict w14:anchorId="68BA73F2">
          <v:rect id="_x0000_i1025" style="width:0;height:1.5pt" o:hralign="center" o:hrstd="t" o:hr="t" fillcolor="#a0a0a0" stroked="f"/>
        </w:pict>
      </w:r>
    </w:p>
    <w:p w14:paraId="3A1FBAAD" w14:textId="77777777" w:rsidR="00C9505B" w:rsidRDefault="00C9505B" w:rsidP="00B0200A">
      <w:pPr>
        <w:jc w:val="center"/>
        <w:rPr>
          <w:b/>
          <w:u w:val="single"/>
        </w:rPr>
      </w:pPr>
    </w:p>
    <w:p w14:paraId="50880C2F" w14:textId="32BACA22" w:rsidR="003F2ECB" w:rsidRPr="0073707F" w:rsidRDefault="003F2ECB" w:rsidP="003F2EC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KASESE </w:t>
      </w:r>
      <w:r w:rsidR="00252EA0" w:rsidRPr="0073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WASTE </w:t>
      </w:r>
      <w:r w:rsidR="00252EA0">
        <w:rPr>
          <w:rFonts w:ascii="Times New Roman" w:hAnsi="Times New Roman" w:cs="Times New Roman"/>
          <w:b/>
          <w:bCs/>
          <w:sz w:val="28"/>
          <w:szCs w:val="28"/>
          <w:u w:val="single"/>
        </w:rPr>
        <w:t>TO</w:t>
      </w:r>
      <w:r w:rsidR="0073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3707F">
        <w:rPr>
          <w:rFonts w:ascii="Times New Roman" w:hAnsi="Times New Roman" w:cs="Times New Roman"/>
          <w:b/>
          <w:bCs/>
          <w:sz w:val="28"/>
          <w:szCs w:val="28"/>
          <w:u w:val="single"/>
        </w:rPr>
        <w:t>ENERGY PROJECT:  THE TRUTH</w:t>
      </w:r>
    </w:p>
    <w:p w14:paraId="07228956" w14:textId="77777777" w:rsidR="003F2ECB" w:rsidRPr="0073707F" w:rsidRDefault="003F2ECB" w:rsidP="003F2EC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647CB" w14:textId="14A5D944" w:rsidR="003F2ECB" w:rsidRPr="00993607" w:rsidRDefault="003F2ECB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A story aired on a radio station this morning </w:t>
      </w:r>
      <w:r w:rsidR="00845373" w:rsidRPr="00993607">
        <w:rPr>
          <w:rFonts w:ascii="Times New Roman" w:hAnsi="Times New Roman" w:cs="Times New Roman"/>
          <w:sz w:val="28"/>
          <w:szCs w:val="28"/>
        </w:rPr>
        <w:t>claimed</w:t>
      </w:r>
      <w:r w:rsidRPr="00993607">
        <w:rPr>
          <w:rFonts w:ascii="Times New Roman" w:hAnsi="Times New Roman" w:cs="Times New Roman"/>
          <w:sz w:val="28"/>
          <w:szCs w:val="28"/>
        </w:rPr>
        <w:t xml:space="preserve"> that the Kisumu County Government was undertaking a project on garbage disposal and recycling plant at Kasese in </w:t>
      </w:r>
      <w:r w:rsidR="006962EB" w:rsidRPr="00993607">
        <w:rPr>
          <w:rFonts w:ascii="Times New Roman" w:hAnsi="Times New Roman" w:cs="Times New Roman"/>
          <w:sz w:val="28"/>
          <w:szCs w:val="28"/>
        </w:rPr>
        <w:t>Muhoroni Sub</w:t>
      </w:r>
      <w:r w:rsidR="00845373" w:rsidRPr="00993607">
        <w:rPr>
          <w:rFonts w:ascii="Times New Roman" w:hAnsi="Times New Roman" w:cs="Times New Roman"/>
          <w:sz w:val="28"/>
          <w:szCs w:val="28"/>
        </w:rPr>
        <w:t>-County without following</w:t>
      </w:r>
      <w:r w:rsidRPr="00993607">
        <w:rPr>
          <w:rFonts w:ascii="Times New Roman" w:hAnsi="Times New Roman" w:cs="Times New Roman"/>
          <w:sz w:val="28"/>
          <w:szCs w:val="28"/>
        </w:rPr>
        <w:t xml:space="preserve"> due diligence.</w:t>
      </w:r>
    </w:p>
    <w:p w14:paraId="0FD62AB5" w14:textId="77777777" w:rsidR="003F2ECB" w:rsidRPr="00993607" w:rsidRDefault="003F2ECB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2F782F7" w14:textId="3BBABA87" w:rsidR="00845373" w:rsidRPr="00993607" w:rsidRDefault="003F2ECB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 The story</w:t>
      </w:r>
      <w:r w:rsidR="00845373" w:rsidRPr="00993607">
        <w:rPr>
          <w:rFonts w:ascii="Times New Roman" w:hAnsi="Times New Roman" w:cs="Times New Roman"/>
          <w:sz w:val="28"/>
          <w:szCs w:val="28"/>
        </w:rPr>
        <w:t xml:space="preserve">, quoted some local leaders as claiming that the County Government </w:t>
      </w:r>
      <w:r w:rsidR="006962EB" w:rsidRPr="00993607">
        <w:rPr>
          <w:rFonts w:ascii="Times New Roman" w:hAnsi="Times New Roman" w:cs="Times New Roman"/>
          <w:sz w:val="28"/>
          <w:szCs w:val="28"/>
        </w:rPr>
        <w:t xml:space="preserve">had </w:t>
      </w:r>
      <w:r w:rsidR="00252EA0" w:rsidRPr="00993607">
        <w:rPr>
          <w:rFonts w:ascii="Times New Roman" w:hAnsi="Times New Roman" w:cs="Times New Roman"/>
          <w:sz w:val="28"/>
          <w:szCs w:val="28"/>
        </w:rPr>
        <w:t>not conducted</w:t>
      </w:r>
      <w:r w:rsidR="00845373" w:rsidRPr="00993607">
        <w:rPr>
          <w:rFonts w:ascii="Times New Roman" w:hAnsi="Times New Roman" w:cs="Times New Roman"/>
          <w:sz w:val="28"/>
          <w:szCs w:val="28"/>
        </w:rPr>
        <w:t xml:space="preserve">  public  participation and that the residents  were in the dark about the planned  relocation of  a refuse  site  to Kasese.</w:t>
      </w:r>
    </w:p>
    <w:p w14:paraId="2EAB013E" w14:textId="77777777" w:rsidR="00845373" w:rsidRPr="00993607" w:rsidRDefault="00845373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E25A4D5" w14:textId="68939301" w:rsidR="00845373" w:rsidRPr="00993607" w:rsidRDefault="00845373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Given that we were never accorded the opportunity respond to </w:t>
      </w:r>
      <w:r w:rsidR="00252EA0" w:rsidRPr="00993607">
        <w:rPr>
          <w:rFonts w:ascii="Times New Roman" w:hAnsi="Times New Roman" w:cs="Times New Roman"/>
          <w:sz w:val="28"/>
          <w:szCs w:val="28"/>
        </w:rPr>
        <w:t>the allegations</w:t>
      </w:r>
      <w:r w:rsidRPr="00993607">
        <w:rPr>
          <w:rFonts w:ascii="Times New Roman" w:hAnsi="Times New Roman" w:cs="Times New Roman"/>
          <w:sz w:val="28"/>
          <w:szCs w:val="28"/>
        </w:rPr>
        <w:t>, we  wish to  state  as  follows:</w:t>
      </w:r>
    </w:p>
    <w:p w14:paraId="42CFB331" w14:textId="351A3E2F" w:rsidR="00845373" w:rsidRPr="00993607" w:rsidRDefault="00845373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9A0D647" w14:textId="0D6E9BA6" w:rsidR="00025B0E" w:rsidRPr="00993607" w:rsidRDefault="00845373" w:rsidP="003F2EC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The </w:t>
      </w:r>
      <w:r w:rsidR="006962EB" w:rsidRPr="00993607">
        <w:rPr>
          <w:rFonts w:ascii="Times New Roman" w:hAnsi="Times New Roman" w:cs="Times New Roman"/>
          <w:sz w:val="28"/>
          <w:szCs w:val="28"/>
        </w:rPr>
        <w:t>project at</w:t>
      </w:r>
      <w:r w:rsidRPr="00993607">
        <w:rPr>
          <w:rFonts w:ascii="Times New Roman" w:hAnsi="Times New Roman" w:cs="Times New Roman"/>
          <w:sz w:val="28"/>
          <w:szCs w:val="28"/>
        </w:rPr>
        <w:t xml:space="preserve"> Kasese is  known as  an </w:t>
      </w:r>
      <w:r w:rsidR="003F2ECB" w:rsidRPr="00993607">
        <w:rPr>
          <w:rFonts w:ascii="Times New Roman" w:hAnsi="Times New Roman" w:cs="Times New Roman"/>
          <w:sz w:val="28"/>
          <w:szCs w:val="28"/>
        </w:rPr>
        <w:t xml:space="preserve"> Integrated Waste to Energy project </w:t>
      </w:r>
      <w:r w:rsidRPr="00993607">
        <w:rPr>
          <w:rFonts w:ascii="Times New Roman" w:hAnsi="Times New Roman" w:cs="Times New Roman"/>
          <w:sz w:val="28"/>
          <w:szCs w:val="28"/>
        </w:rPr>
        <w:t xml:space="preserve"> and not  a garbage dump  as  some politicians  want the locals  to believe. </w:t>
      </w:r>
    </w:p>
    <w:p w14:paraId="66CE4DB0" w14:textId="23E698D2" w:rsidR="00845373" w:rsidRPr="00993607" w:rsidRDefault="00845373" w:rsidP="003F2EC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It was initiated </w:t>
      </w:r>
      <w:r w:rsidR="003F2ECB" w:rsidRPr="00993607">
        <w:rPr>
          <w:rFonts w:ascii="Times New Roman" w:hAnsi="Times New Roman" w:cs="Times New Roman"/>
          <w:sz w:val="28"/>
          <w:szCs w:val="28"/>
        </w:rPr>
        <w:t>way back in 2018</w:t>
      </w:r>
      <w:r w:rsidRPr="00993607">
        <w:rPr>
          <w:rFonts w:ascii="Times New Roman" w:hAnsi="Times New Roman" w:cs="Times New Roman"/>
          <w:sz w:val="28"/>
          <w:szCs w:val="28"/>
        </w:rPr>
        <w:t xml:space="preserve"> and has not been completed </w:t>
      </w:r>
      <w:r w:rsidR="006962EB" w:rsidRPr="00993607">
        <w:rPr>
          <w:rFonts w:ascii="Times New Roman" w:hAnsi="Times New Roman" w:cs="Times New Roman"/>
          <w:sz w:val="28"/>
          <w:szCs w:val="28"/>
        </w:rPr>
        <w:t>because the</w:t>
      </w:r>
      <w:r w:rsidRPr="00993607">
        <w:rPr>
          <w:rFonts w:ascii="Times New Roman" w:hAnsi="Times New Roman" w:cs="Times New Roman"/>
          <w:sz w:val="28"/>
          <w:szCs w:val="28"/>
        </w:rPr>
        <w:t xml:space="preserve"> County </w:t>
      </w:r>
      <w:r w:rsidR="006962EB" w:rsidRPr="00993607">
        <w:rPr>
          <w:rFonts w:ascii="Times New Roman" w:hAnsi="Times New Roman" w:cs="Times New Roman"/>
          <w:sz w:val="28"/>
          <w:szCs w:val="28"/>
        </w:rPr>
        <w:t>wanted to</w:t>
      </w:r>
      <w:r w:rsidRPr="00993607">
        <w:rPr>
          <w:rFonts w:ascii="Times New Roman" w:hAnsi="Times New Roman" w:cs="Times New Roman"/>
          <w:sz w:val="28"/>
          <w:szCs w:val="28"/>
        </w:rPr>
        <w:t xml:space="preserve"> </w:t>
      </w:r>
      <w:r w:rsidR="006962EB" w:rsidRPr="00993607">
        <w:rPr>
          <w:rFonts w:ascii="Times New Roman" w:hAnsi="Times New Roman" w:cs="Times New Roman"/>
          <w:sz w:val="28"/>
          <w:szCs w:val="28"/>
        </w:rPr>
        <w:t>consult widely</w:t>
      </w:r>
      <w:r w:rsidRPr="00993607">
        <w:rPr>
          <w:rFonts w:ascii="Times New Roman" w:hAnsi="Times New Roman" w:cs="Times New Roman"/>
          <w:sz w:val="28"/>
          <w:szCs w:val="28"/>
        </w:rPr>
        <w:t xml:space="preserve"> and to follow  the protocol</w:t>
      </w:r>
      <w:r w:rsidR="00025B0E" w:rsidRPr="00993607">
        <w:rPr>
          <w:rFonts w:ascii="Times New Roman" w:hAnsi="Times New Roman" w:cs="Times New Roman"/>
          <w:sz w:val="28"/>
          <w:szCs w:val="28"/>
        </w:rPr>
        <w:t xml:space="preserve"> and due  diligence.</w:t>
      </w:r>
    </w:p>
    <w:p w14:paraId="17D86E84" w14:textId="77777777" w:rsidR="0027251E" w:rsidRPr="00993607" w:rsidRDefault="003F2ECB" w:rsidP="003F2EC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 The </w:t>
      </w:r>
      <w:r w:rsidR="00845373" w:rsidRPr="00993607">
        <w:rPr>
          <w:rFonts w:ascii="Times New Roman" w:hAnsi="Times New Roman" w:cs="Times New Roman"/>
          <w:sz w:val="28"/>
          <w:szCs w:val="28"/>
        </w:rPr>
        <w:t xml:space="preserve">main </w:t>
      </w:r>
      <w:r w:rsidRPr="00993607">
        <w:rPr>
          <w:rFonts w:ascii="Times New Roman" w:hAnsi="Times New Roman" w:cs="Times New Roman"/>
          <w:sz w:val="28"/>
          <w:szCs w:val="28"/>
        </w:rPr>
        <w:t xml:space="preserve">purpose </w:t>
      </w:r>
      <w:r w:rsidR="00845373" w:rsidRPr="00993607">
        <w:rPr>
          <w:rFonts w:ascii="Times New Roman" w:hAnsi="Times New Roman" w:cs="Times New Roman"/>
          <w:sz w:val="28"/>
          <w:szCs w:val="28"/>
        </w:rPr>
        <w:t xml:space="preserve">of </w:t>
      </w:r>
      <w:r w:rsidR="00025B0E" w:rsidRPr="00993607">
        <w:rPr>
          <w:rFonts w:ascii="Times New Roman" w:hAnsi="Times New Roman" w:cs="Times New Roman"/>
          <w:sz w:val="28"/>
          <w:szCs w:val="28"/>
        </w:rPr>
        <w:t>the Kasese</w:t>
      </w:r>
      <w:r w:rsidR="00845373" w:rsidRPr="00993607">
        <w:rPr>
          <w:rFonts w:ascii="Times New Roman" w:hAnsi="Times New Roman" w:cs="Times New Roman"/>
          <w:sz w:val="28"/>
          <w:szCs w:val="28"/>
        </w:rPr>
        <w:t xml:space="preserve"> project </w:t>
      </w:r>
      <w:r w:rsidRPr="00993607">
        <w:rPr>
          <w:rFonts w:ascii="Times New Roman" w:hAnsi="Times New Roman" w:cs="Times New Roman"/>
          <w:sz w:val="28"/>
          <w:szCs w:val="28"/>
        </w:rPr>
        <w:t>was to create</w:t>
      </w:r>
      <w:r w:rsidR="00845373" w:rsidRPr="00993607">
        <w:rPr>
          <w:rFonts w:ascii="Times New Roman" w:hAnsi="Times New Roman" w:cs="Times New Roman"/>
          <w:sz w:val="28"/>
          <w:szCs w:val="28"/>
        </w:rPr>
        <w:t xml:space="preserve"> </w:t>
      </w:r>
      <w:r w:rsidRPr="00993607">
        <w:rPr>
          <w:rFonts w:ascii="Times New Roman" w:hAnsi="Times New Roman" w:cs="Times New Roman"/>
          <w:sz w:val="28"/>
          <w:szCs w:val="28"/>
        </w:rPr>
        <w:t>jobs from solid waste and generate wealth through complete conversion of different waste types into</w:t>
      </w:r>
      <w:r w:rsidR="00845373" w:rsidRPr="00993607">
        <w:rPr>
          <w:rFonts w:ascii="Times New Roman" w:hAnsi="Times New Roman" w:cs="Times New Roman"/>
          <w:sz w:val="28"/>
          <w:szCs w:val="28"/>
        </w:rPr>
        <w:t xml:space="preserve"> </w:t>
      </w:r>
      <w:r w:rsidRPr="00993607">
        <w:rPr>
          <w:rFonts w:ascii="Times New Roman" w:hAnsi="Times New Roman" w:cs="Times New Roman"/>
          <w:sz w:val="28"/>
          <w:szCs w:val="28"/>
        </w:rPr>
        <w:t xml:space="preserve">products and where possible recycle any wastes that can still be put into good use. </w:t>
      </w:r>
    </w:p>
    <w:p w14:paraId="707FD51E" w14:textId="5A6DF307" w:rsidR="003F2ECB" w:rsidRPr="00993607" w:rsidRDefault="00025B0E" w:rsidP="003F2EC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 The other intention </w:t>
      </w:r>
      <w:r w:rsidR="003F2ECB" w:rsidRPr="00993607">
        <w:rPr>
          <w:rFonts w:ascii="Times New Roman" w:hAnsi="Times New Roman" w:cs="Times New Roman"/>
          <w:sz w:val="28"/>
          <w:szCs w:val="28"/>
        </w:rPr>
        <w:t xml:space="preserve">was to contribute to the industrialization process, </w:t>
      </w:r>
      <w:r w:rsidRPr="00993607">
        <w:rPr>
          <w:rFonts w:ascii="Times New Roman" w:hAnsi="Times New Roman" w:cs="Times New Roman"/>
          <w:sz w:val="28"/>
          <w:szCs w:val="28"/>
        </w:rPr>
        <w:t xml:space="preserve">in the </w:t>
      </w:r>
      <w:r w:rsidR="003F2ECB" w:rsidRPr="00993607">
        <w:rPr>
          <w:rFonts w:ascii="Times New Roman" w:hAnsi="Times New Roman" w:cs="Times New Roman"/>
          <w:sz w:val="28"/>
          <w:szCs w:val="28"/>
        </w:rPr>
        <w:t xml:space="preserve">energy </w:t>
      </w:r>
      <w:r w:rsidRPr="00993607">
        <w:rPr>
          <w:rFonts w:ascii="Times New Roman" w:hAnsi="Times New Roman" w:cs="Times New Roman"/>
          <w:sz w:val="28"/>
          <w:szCs w:val="28"/>
        </w:rPr>
        <w:t xml:space="preserve">and Agricultural </w:t>
      </w:r>
      <w:r w:rsidR="003F2ECB" w:rsidRPr="00993607">
        <w:rPr>
          <w:rFonts w:ascii="Times New Roman" w:hAnsi="Times New Roman" w:cs="Times New Roman"/>
          <w:sz w:val="28"/>
          <w:szCs w:val="28"/>
        </w:rPr>
        <w:t>sector</w:t>
      </w:r>
      <w:r w:rsidRPr="00993607">
        <w:rPr>
          <w:rFonts w:ascii="Times New Roman" w:hAnsi="Times New Roman" w:cs="Times New Roman"/>
          <w:sz w:val="28"/>
          <w:szCs w:val="28"/>
        </w:rPr>
        <w:t>s</w:t>
      </w:r>
      <w:r w:rsidR="003F2ECB" w:rsidRPr="00993607">
        <w:rPr>
          <w:rFonts w:ascii="Times New Roman" w:hAnsi="Times New Roman" w:cs="Times New Roman"/>
          <w:sz w:val="28"/>
          <w:szCs w:val="28"/>
        </w:rPr>
        <w:t xml:space="preserve">, </w:t>
      </w:r>
      <w:r w:rsidRPr="00993607">
        <w:rPr>
          <w:rFonts w:ascii="Times New Roman" w:hAnsi="Times New Roman" w:cs="Times New Roman"/>
          <w:sz w:val="28"/>
          <w:szCs w:val="28"/>
        </w:rPr>
        <w:t xml:space="preserve">through </w:t>
      </w:r>
      <w:r w:rsidR="003F2ECB" w:rsidRPr="00993607">
        <w:rPr>
          <w:rFonts w:ascii="Times New Roman" w:hAnsi="Times New Roman" w:cs="Times New Roman"/>
          <w:sz w:val="28"/>
          <w:szCs w:val="28"/>
        </w:rPr>
        <w:t xml:space="preserve">production and metal recycling/conversion </w:t>
      </w:r>
      <w:r w:rsidRPr="00993607">
        <w:rPr>
          <w:rFonts w:ascii="Times New Roman" w:hAnsi="Times New Roman" w:cs="Times New Roman"/>
          <w:sz w:val="28"/>
          <w:szCs w:val="28"/>
        </w:rPr>
        <w:t>technologies</w:t>
      </w:r>
      <w:r w:rsidR="003F2ECB" w:rsidRPr="00993607">
        <w:rPr>
          <w:rFonts w:ascii="Times New Roman" w:hAnsi="Times New Roman" w:cs="Times New Roman"/>
          <w:sz w:val="28"/>
          <w:szCs w:val="28"/>
        </w:rPr>
        <w:t>.</w:t>
      </w:r>
    </w:p>
    <w:p w14:paraId="63C9EB3D" w14:textId="77777777" w:rsidR="00025B0E" w:rsidRPr="00993607" w:rsidRDefault="00025B0E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C094744" w14:textId="583F53C0" w:rsidR="00025B0E" w:rsidRPr="00993607" w:rsidRDefault="00025B0E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>THE JOURNEY</w:t>
      </w:r>
    </w:p>
    <w:p w14:paraId="3D217EA6" w14:textId="4283E03C" w:rsidR="00025B0E" w:rsidRPr="00993607" w:rsidRDefault="00025B0E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31FC37A" w14:textId="2D5D9D5E" w:rsidR="003F2ECB" w:rsidRPr="00993607" w:rsidRDefault="0027251E" w:rsidP="003F2EC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lastRenderedPageBreak/>
        <w:t xml:space="preserve">The project has been carefully planned.  </w:t>
      </w:r>
      <w:r w:rsidR="003F2ECB" w:rsidRPr="00993607">
        <w:rPr>
          <w:rFonts w:ascii="Times New Roman" w:hAnsi="Times New Roman" w:cs="Times New Roman"/>
          <w:sz w:val="28"/>
          <w:szCs w:val="28"/>
        </w:rPr>
        <w:t xml:space="preserve">A design </w:t>
      </w:r>
      <w:r w:rsidR="00025B0E" w:rsidRPr="00993607">
        <w:rPr>
          <w:rFonts w:ascii="Times New Roman" w:hAnsi="Times New Roman" w:cs="Times New Roman"/>
          <w:sz w:val="28"/>
          <w:szCs w:val="28"/>
        </w:rPr>
        <w:t xml:space="preserve">for the </w:t>
      </w:r>
      <w:r w:rsidR="003F2ECB" w:rsidRPr="00993607">
        <w:rPr>
          <w:rFonts w:ascii="Times New Roman" w:hAnsi="Times New Roman" w:cs="Times New Roman"/>
          <w:sz w:val="28"/>
          <w:szCs w:val="28"/>
        </w:rPr>
        <w:t>waste management facility was conceptualized and developed</w:t>
      </w:r>
      <w:r w:rsidR="00025B0E" w:rsidRPr="00993607">
        <w:rPr>
          <w:rFonts w:ascii="Times New Roman" w:hAnsi="Times New Roman" w:cs="Times New Roman"/>
          <w:sz w:val="28"/>
          <w:szCs w:val="28"/>
        </w:rPr>
        <w:t xml:space="preserve"> by experts.</w:t>
      </w:r>
      <w:r w:rsidR="003F2ECB" w:rsidRPr="00993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7C4E6" w14:textId="17BCE8FF" w:rsidR="0027251E" w:rsidRPr="00993607" w:rsidRDefault="003F2ECB" w:rsidP="003F2EC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Expression of Interest was floated </w:t>
      </w:r>
      <w:r w:rsidR="0027251E" w:rsidRPr="00993607">
        <w:rPr>
          <w:rFonts w:ascii="Times New Roman" w:hAnsi="Times New Roman" w:cs="Times New Roman"/>
          <w:sz w:val="28"/>
          <w:szCs w:val="28"/>
        </w:rPr>
        <w:t>in the Newspaper advertisements for</w:t>
      </w:r>
      <w:r w:rsidRPr="00993607">
        <w:rPr>
          <w:rFonts w:ascii="Times New Roman" w:hAnsi="Times New Roman" w:cs="Times New Roman"/>
          <w:sz w:val="28"/>
          <w:szCs w:val="28"/>
        </w:rPr>
        <w:t xml:space="preserve"> landowners who could provide land for such a facility. </w:t>
      </w:r>
    </w:p>
    <w:p w14:paraId="7A95DE8A" w14:textId="614CEBCF" w:rsidR="00025B0E" w:rsidRPr="00993607" w:rsidRDefault="003F2ECB" w:rsidP="003F2EC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>At the end of the land procuring process, a piece of land was</w:t>
      </w:r>
      <w:r w:rsidR="00025B0E" w:rsidRPr="00993607">
        <w:rPr>
          <w:rFonts w:ascii="Times New Roman" w:hAnsi="Times New Roman" w:cs="Times New Roman"/>
          <w:sz w:val="28"/>
          <w:szCs w:val="28"/>
        </w:rPr>
        <w:t xml:space="preserve"> </w:t>
      </w:r>
      <w:r w:rsidRPr="00993607">
        <w:rPr>
          <w:rFonts w:ascii="Times New Roman" w:hAnsi="Times New Roman" w:cs="Times New Roman"/>
          <w:sz w:val="28"/>
          <w:szCs w:val="28"/>
        </w:rPr>
        <w:t xml:space="preserve">offered to the county government and was procured. </w:t>
      </w:r>
      <w:r w:rsidR="00025B0E" w:rsidRPr="00993607">
        <w:rPr>
          <w:rFonts w:ascii="Times New Roman" w:hAnsi="Times New Roman" w:cs="Times New Roman"/>
          <w:sz w:val="28"/>
          <w:szCs w:val="28"/>
        </w:rPr>
        <w:t xml:space="preserve">  All this time, local leaders and </w:t>
      </w:r>
      <w:r w:rsidR="0027251E" w:rsidRPr="00993607">
        <w:rPr>
          <w:rFonts w:ascii="Times New Roman" w:hAnsi="Times New Roman" w:cs="Times New Roman"/>
          <w:sz w:val="28"/>
          <w:szCs w:val="28"/>
        </w:rPr>
        <w:t>residents were fully</w:t>
      </w:r>
      <w:r w:rsidR="00025B0E" w:rsidRPr="00993607">
        <w:rPr>
          <w:rFonts w:ascii="Times New Roman" w:hAnsi="Times New Roman" w:cs="Times New Roman"/>
          <w:sz w:val="28"/>
          <w:szCs w:val="28"/>
        </w:rPr>
        <w:t xml:space="preserve"> aware </w:t>
      </w:r>
      <w:r w:rsidR="006962EB" w:rsidRPr="00993607">
        <w:rPr>
          <w:rFonts w:ascii="Times New Roman" w:hAnsi="Times New Roman" w:cs="Times New Roman"/>
          <w:sz w:val="28"/>
          <w:szCs w:val="28"/>
        </w:rPr>
        <w:t>of the</w:t>
      </w:r>
      <w:r w:rsidR="00025B0E" w:rsidRPr="00993607">
        <w:rPr>
          <w:rFonts w:ascii="Times New Roman" w:hAnsi="Times New Roman" w:cs="Times New Roman"/>
          <w:sz w:val="28"/>
          <w:szCs w:val="28"/>
        </w:rPr>
        <w:t xml:space="preserve"> activities.</w:t>
      </w:r>
    </w:p>
    <w:p w14:paraId="7DAE1E05" w14:textId="77777777" w:rsidR="00025B0E" w:rsidRPr="00993607" w:rsidRDefault="00025B0E" w:rsidP="003F2E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C322179" w14:textId="35F4C51C" w:rsidR="0027251E" w:rsidRPr="00993607" w:rsidRDefault="0027251E" w:rsidP="003F2EC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Several </w:t>
      </w:r>
      <w:r w:rsidR="006962EB" w:rsidRPr="00993607">
        <w:rPr>
          <w:rFonts w:ascii="Times New Roman" w:hAnsi="Times New Roman" w:cs="Times New Roman"/>
          <w:sz w:val="28"/>
          <w:szCs w:val="28"/>
        </w:rPr>
        <w:t>meetings have</w:t>
      </w:r>
      <w:r w:rsidRPr="00993607">
        <w:rPr>
          <w:rFonts w:ascii="Times New Roman" w:hAnsi="Times New Roman" w:cs="Times New Roman"/>
          <w:sz w:val="28"/>
          <w:szCs w:val="28"/>
        </w:rPr>
        <w:t xml:space="preserve"> been </w:t>
      </w:r>
      <w:r w:rsidR="006962EB" w:rsidRPr="00993607">
        <w:rPr>
          <w:rFonts w:ascii="Times New Roman" w:hAnsi="Times New Roman" w:cs="Times New Roman"/>
          <w:sz w:val="28"/>
          <w:szCs w:val="28"/>
        </w:rPr>
        <w:t>held at</w:t>
      </w:r>
      <w:r w:rsidRPr="00993607">
        <w:rPr>
          <w:rFonts w:ascii="Times New Roman" w:hAnsi="Times New Roman" w:cs="Times New Roman"/>
          <w:sz w:val="28"/>
          <w:szCs w:val="28"/>
        </w:rPr>
        <w:t xml:space="preserve"> both the </w:t>
      </w:r>
      <w:r w:rsidR="006962EB" w:rsidRPr="00993607">
        <w:rPr>
          <w:rFonts w:ascii="Times New Roman" w:hAnsi="Times New Roman" w:cs="Times New Roman"/>
          <w:sz w:val="28"/>
          <w:szCs w:val="28"/>
        </w:rPr>
        <w:t>proposed site</w:t>
      </w:r>
      <w:r w:rsidRPr="00993607">
        <w:rPr>
          <w:rFonts w:ascii="Times New Roman" w:hAnsi="Times New Roman" w:cs="Times New Roman"/>
          <w:sz w:val="28"/>
          <w:szCs w:val="28"/>
        </w:rPr>
        <w:t xml:space="preserve"> and in Kisumu in which local </w:t>
      </w:r>
      <w:r w:rsidR="006962EB" w:rsidRPr="00993607">
        <w:rPr>
          <w:rFonts w:ascii="Times New Roman" w:hAnsi="Times New Roman" w:cs="Times New Roman"/>
          <w:sz w:val="28"/>
          <w:szCs w:val="28"/>
        </w:rPr>
        <w:t>leaders and residents</w:t>
      </w:r>
      <w:r w:rsidRPr="00993607">
        <w:rPr>
          <w:rFonts w:ascii="Times New Roman" w:hAnsi="Times New Roman" w:cs="Times New Roman"/>
          <w:sz w:val="28"/>
          <w:szCs w:val="28"/>
        </w:rPr>
        <w:t xml:space="preserve"> </w:t>
      </w:r>
      <w:r w:rsidR="006962EB" w:rsidRPr="00993607">
        <w:rPr>
          <w:rFonts w:ascii="Times New Roman" w:hAnsi="Times New Roman" w:cs="Times New Roman"/>
          <w:sz w:val="28"/>
          <w:szCs w:val="28"/>
        </w:rPr>
        <w:t>debated the</w:t>
      </w:r>
      <w:r w:rsidRPr="00993607">
        <w:rPr>
          <w:rFonts w:ascii="Times New Roman" w:hAnsi="Times New Roman" w:cs="Times New Roman"/>
          <w:sz w:val="28"/>
          <w:szCs w:val="28"/>
        </w:rPr>
        <w:t xml:space="preserve"> project.</w:t>
      </w:r>
    </w:p>
    <w:p w14:paraId="61039B8E" w14:textId="4856B674" w:rsidR="0027251E" w:rsidRPr="00993607" w:rsidRDefault="0027251E" w:rsidP="003F2EC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>Public participation is still going on even as we pen this  statement and all well-meaning residents  of  Kasese  can attest to this.</w:t>
      </w:r>
      <w:r w:rsidR="006962EB" w:rsidRPr="00993607">
        <w:rPr>
          <w:rFonts w:ascii="Times New Roman" w:hAnsi="Times New Roman" w:cs="Times New Roman"/>
          <w:sz w:val="28"/>
          <w:szCs w:val="28"/>
        </w:rPr>
        <w:t xml:space="preserve"> Elders, elected officials  and opinion leaders are all involved in the Public Participation process.</w:t>
      </w:r>
    </w:p>
    <w:p w14:paraId="5F33E1C8" w14:textId="2631D6A1" w:rsidR="00025B0E" w:rsidRPr="00993607" w:rsidRDefault="003F2ECB" w:rsidP="003F2EC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The </w:t>
      </w:r>
      <w:r w:rsidR="00025B0E" w:rsidRPr="00993607">
        <w:rPr>
          <w:rFonts w:ascii="Times New Roman" w:hAnsi="Times New Roman" w:cs="Times New Roman"/>
          <w:sz w:val="28"/>
          <w:szCs w:val="28"/>
        </w:rPr>
        <w:t xml:space="preserve">long term intention by the County Government was  not  to secure land for the  waste recycling  alone,  but to avail land for  </w:t>
      </w:r>
      <w:r w:rsidRPr="00993607">
        <w:rPr>
          <w:rFonts w:ascii="Times New Roman" w:hAnsi="Times New Roman" w:cs="Times New Roman"/>
          <w:sz w:val="28"/>
          <w:szCs w:val="28"/>
        </w:rPr>
        <w:t xml:space="preserve">industrial development and other </w:t>
      </w:r>
      <w:r w:rsidR="00025B0E" w:rsidRPr="00993607">
        <w:rPr>
          <w:rFonts w:ascii="Times New Roman" w:hAnsi="Times New Roman" w:cs="Times New Roman"/>
          <w:sz w:val="28"/>
          <w:szCs w:val="28"/>
        </w:rPr>
        <w:t>income generating activities.</w:t>
      </w:r>
    </w:p>
    <w:p w14:paraId="2FF63128" w14:textId="1EC675C4" w:rsidR="0027251E" w:rsidRPr="00993607" w:rsidRDefault="0027251E" w:rsidP="003F2EC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Early this month, </w:t>
      </w:r>
      <w:r w:rsidR="006962EB" w:rsidRPr="00993607">
        <w:rPr>
          <w:rFonts w:ascii="Times New Roman" w:hAnsi="Times New Roman" w:cs="Times New Roman"/>
          <w:sz w:val="28"/>
          <w:szCs w:val="28"/>
        </w:rPr>
        <w:t>we put up</w:t>
      </w:r>
      <w:r w:rsidRPr="00993607">
        <w:rPr>
          <w:rFonts w:ascii="Times New Roman" w:hAnsi="Times New Roman" w:cs="Times New Roman"/>
          <w:sz w:val="28"/>
          <w:szCs w:val="28"/>
        </w:rPr>
        <w:t xml:space="preserve"> an advertisement in the Newspaper</w:t>
      </w:r>
      <w:r w:rsidR="006962EB" w:rsidRPr="00993607">
        <w:rPr>
          <w:rFonts w:ascii="Times New Roman" w:hAnsi="Times New Roman" w:cs="Times New Roman"/>
          <w:sz w:val="28"/>
          <w:szCs w:val="28"/>
        </w:rPr>
        <w:t>s</w:t>
      </w:r>
      <w:r w:rsidRPr="00993607">
        <w:rPr>
          <w:rFonts w:ascii="Times New Roman" w:hAnsi="Times New Roman" w:cs="Times New Roman"/>
          <w:sz w:val="28"/>
          <w:szCs w:val="28"/>
        </w:rPr>
        <w:t xml:space="preserve">, calling for an Expression </w:t>
      </w:r>
      <w:r w:rsidR="006962EB" w:rsidRPr="00993607">
        <w:rPr>
          <w:rFonts w:ascii="Times New Roman" w:hAnsi="Times New Roman" w:cs="Times New Roman"/>
          <w:sz w:val="28"/>
          <w:szCs w:val="28"/>
        </w:rPr>
        <w:t>of Interest</w:t>
      </w:r>
      <w:r w:rsidRPr="00993607">
        <w:rPr>
          <w:rFonts w:ascii="Times New Roman" w:hAnsi="Times New Roman" w:cs="Times New Roman"/>
          <w:sz w:val="28"/>
          <w:szCs w:val="28"/>
        </w:rPr>
        <w:t xml:space="preserve"> (EOI)  for Sustainable Management of Solid  Waste at a designated  waste disposal facility.</w:t>
      </w:r>
      <w:r w:rsidR="006962EB" w:rsidRPr="00993607">
        <w:rPr>
          <w:rFonts w:ascii="Times New Roman" w:hAnsi="Times New Roman" w:cs="Times New Roman"/>
          <w:sz w:val="28"/>
          <w:szCs w:val="28"/>
        </w:rPr>
        <w:t xml:space="preserve"> This, we  believe is proof  of Transparency and Accountability.</w:t>
      </w:r>
    </w:p>
    <w:p w14:paraId="4BA48C94" w14:textId="576ECFA3" w:rsidR="0027251E" w:rsidRPr="00993607" w:rsidRDefault="0027251E" w:rsidP="003F2EC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Having successfully </w:t>
      </w:r>
      <w:r w:rsidR="006962EB" w:rsidRPr="00993607">
        <w:rPr>
          <w:rFonts w:ascii="Times New Roman" w:hAnsi="Times New Roman" w:cs="Times New Roman"/>
          <w:sz w:val="28"/>
          <w:szCs w:val="28"/>
        </w:rPr>
        <w:t>decommissioned the</w:t>
      </w:r>
      <w:r w:rsidRPr="00993607">
        <w:rPr>
          <w:rFonts w:ascii="Times New Roman" w:hAnsi="Times New Roman" w:cs="Times New Roman"/>
          <w:sz w:val="28"/>
          <w:szCs w:val="28"/>
        </w:rPr>
        <w:t xml:space="preserve"> Kachok dumpsite in Kisumu  town, the county needed a site  to put  up facility for solid  waste processing and  material recovery AND NOT  DUMPING.</w:t>
      </w:r>
    </w:p>
    <w:p w14:paraId="447492F0" w14:textId="77777777" w:rsidR="006962EB" w:rsidRPr="00993607" w:rsidRDefault="0027251E" w:rsidP="003F2EC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>In the EO</w:t>
      </w:r>
      <w:r w:rsidR="00FF0A35" w:rsidRPr="00993607">
        <w:rPr>
          <w:rFonts w:ascii="Times New Roman" w:hAnsi="Times New Roman" w:cs="Times New Roman"/>
          <w:sz w:val="28"/>
          <w:szCs w:val="28"/>
        </w:rPr>
        <w:t xml:space="preserve">I, the County Government sought partnerships with interested investors towards achieving the sustainable </w:t>
      </w:r>
      <w:r w:rsidR="006962EB" w:rsidRPr="00993607">
        <w:rPr>
          <w:rFonts w:ascii="Times New Roman" w:hAnsi="Times New Roman" w:cs="Times New Roman"/>
          <w:sz w:val="28"/>
          <w:szCs w:val="28"/>
        </w:rPr>
        <w:t>solid waste</w:t>
      </w:r>
      <w:r w:rsidR="00FF0A35" w:rsidRPr="00993607">
        <w:rPr>
          <w:rFonts w:ascii="Times New Roman" w:hAnsi="Times New Roman" w:cs="Times New Roman"/>
          <w:sz w:val="28"/>
          <w:szCs w:val="28"/>
        </w:rPr>
        <w:t xml:space="preserve"> management. </w:t>
      </w:r>
    </w:p>
    <w:p w14:paraId="03439EC1" w14:textId="19469952" w:rsidR="00FF0A35" w:rsidRPr="00993607" w:rsidRDefault="00FF0A35" w:rsidP="003F2EC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>This EOI is open to any Appropriate Technology and Methodology that will provide a sustainable solution to our solid waste management.</w:t>
      </w:r>
    </w:p>
    <w:p w14:paraId="0A0E317B" w14:textId="05318D54" w:rsidR="00FF0A35" w:rsidRPr="00993607" w:rsidRDefault="0027251E" w:rsidP="003F2EC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 </w:t>
      </w:r>
      <w:r w:rsidR="00FF0A35" w:rsidRPr="00993607">
        <w:rPr>
          <w:rFonts w:ascii="Times New Roman" w:hAnsi="Times New Roman" w:cs="Times New Roman"/>
          <w:sz w:val="28"/>
          <w:szCs w:val="28"/>
        </w:rPr>
        <w:t>We want to inform our people that this will be a big project with hundreds of job and business opportunities. Experts are going through it with a tooth comb and the residents of Kasese need not worry.</w:t>
      </w:r>
    </w:p>
    <w:p w14:paraId="05CA64E2" w14:textId="69184B3C" w:rsidR="006962EB" w:rsidRPr="00993607" w:rsidRDefault="00FF0A35" w:rsidP="006962E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 Residents quoted in the radio story asked for </w:t>
      </w:r>
      <w:r w:rsidR="0073707F" w:rsidRPr="00993607">
        <w:rPr>
          <w:rFonts w:ascii="Times New Roman" w:hAnsi="Times New Roman" w:cs="Times New Roman"/>
          <w:sz w:val="28"/>
          <w:szCs w:val="28"/>
        </w:rPr>
        <w:t xml:space="preserve">better </w:t>
      </w:r>
      <w:r w:rsidRPr="00993607">
        <w:rPr>
          <w:rFonts w:ascii="Times New Roman" w:hAnsi="Times New Roman" w:cs="Times New Roman"/>
          <w:sz w:val="28"/>
          <w:szCs w:val="28"/>
        </w:rPr>
        <w:t xml:space="preserve">roads in the area.  We wish to assure them that One component of this project is the improvement of infrastructure. All roads in the area will be improved to </w:t>
      </w:r>
      <w:r w:rsidR="003F2ECB" w:rsidRPr="00993607">
        <w:rPr>
          <w:rFonts w:ascii="Times New Roman" w:hAnsi="Times New Roman" w:cs="Times New Roman"/>
          <w:sz w:val="28"/>
          <w:szCs w:val="28"/>
        </w:rPr>
        <w:t>weather roads</w:t>
      </w:r>
      <w:r w:rsidRPr="00993607">
        <w:rPr>
          <w:rFonts w:ascii="Times New Roman" w:hAnsi="Times New Roman" w:cs="Times New Roman"/>
          <w:sz w:val="28"/>
          <w:szCs w:val="28"/>
        </w:rPr>
        <w:t>. Drainages will be constructed. Waterways will be desilted and security improved.  Farmers will move their cane and rice to the local factories with ease.</w:t>
      </w:r>
      <w:r w:rsidR="006962EB" w:rsidRPr="00993607">
        <w:rPr>
          <w:rFonts w:ascii="Times New Roman" w:hAnsi="Times New Roman" w:cs="Times New Roman"/>
          <w:sz w:val="28"/>
          <w:szCs w:val="28"/>
        </w:rPr>
        <w:t xml:space="preserve"> </w:t>
      </w:r>
      <w:r w:rsidR="0073707F" w:rsidRPr="00993607">
        <w:rPr>
          <w:rFonts w:ascii="Times New Roman" w:hAnsi="Times New Roman" w:cs="Times New Roman"/>
          <w:sz w:val="28"/>
          <w:szCs w:val="28"/>
        </w:rPr>
        <w:t xml:space="preserve"> The sick will be ferried to hospitals in the shortest time possible.</w:t>
      </w:r>
    </w:p>
    <w:p w14:paraId="3BFD8568" w14:textId="6048B046" w:rsidR="006962EB" w:rsidRPr="00993607" w:rsidRDefault="006962EB" w:rsidP="006962E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607">
        <w:rPr>
          <w:rFonts w:ascii="Times New Roman" w:hAnsi="Times New Roman" w:cs="Times New Roman"/>
          <w:sz w:val="28"/>
          <w:szCs w:val="28"/>
        </w:rPr>
        <w:t xml:space="preserve">The earmarked roads have been surveyed with assistance of local community members and their representatives. </w:t>
      </w:r>
    </w:p>
    <w:p w14:paraId="18D39B37" w14:textId="07F3BFF3" w:rsidR="00FF0A35" w:rsidRPr="00993607" w:rsidRDefault="00FF0A35" w:rsidP="006962E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A9E5B5" w14:textId="651FA2C6" w:rsidR="006962EB" w:rsidRPr="00993607" w:rsidRDefault="006962EB" w:rsidP="00FF0A35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lastRenderedPageBreak/>
        <w:t>Fears that the project will attract strangers and street urchins hunting for industrial waste is farfetched. The</w:t>
      </w:r>
      <w:r w:rsidR="0073707F" w:rsidRPr="00993607">
        <w:rPr>
          <w:rFonts w:ascii="Times New Roman" w:hAnsi="Times New Roman" w:cs="Times New Roman"/>
          <w:sz w:val="28"/>
          <w:szCs w:val="28"/>
        </w:rPr>
        <w:t xml:space="preserve"> truth is that the</w:t>
      </w:r>
      <w:r w:rsidRPr="00993607">
        <w:rPr>
          <w:rFonts w:ascii="Times New Roman" w:hAnsi="Times New Roman" w:cs="Times New Roman"/>
          <w:sz w:val="28"/>
          <w:szCs w:val="28"/>
        </w:rPr>
        <w:t xml:space="preserve">y will not find any mounds </w:t>
      </w:r>
      <w:r w:rsidR="0073707F" w:rsidRPr="00993607">
        <w:rPr>
          <w:rFonts w:ascii="Times New Roman" w:hAnsi="Times New Roman" w:cs="Times New Roman"/>
          <w:sz w:val="28"/>
          <w:szCs w:val="28"/>
        </w:rPr>
        <w:t>of garbage</w:t>
      </w:r>
      <w:r w:rsidRPr="00993607">
        <w:rPr>
          <w:rFonts w:ascii="Times New Roman" w:hAnsi="Times New Roman" w:cs="Times New Roman"/>
          <w:sz w:val="28"/>
          <w:szCs w:val="28"/>
        </w:rPr>
        <w:t xml:space="preserve"> </w:t>
      </w:r>
      <w:r w:rsidR="0073707F" w:rsidRPr="00993607">
        <w:rPr>
          <w:rFonts w:ascii="Times New Roman" w:hAnsi="Times New Roman" w:cs="Times New Roman"/>
          <w:sz w:val="28"/>
          <w:szCs w:val="28"/>
        </w:rPr>
        <w:t>because everything</w:t>
      </w:r>
      <w:r w:rsidRPr="00993607">
        <w:rPr>
          <w:rFonts w:ascii="Times New Roman" w:hAnsi="Times New Roman" w:cs="Times New Roman"/>
          <w:sz w:val="28"/>
          <w:szCs w:val="28"/>
        </w:rPr>
        <w:t xml:space="preserve"> brought in will be loaded into the recycling plant.</w:t>
      </w:r>
    </w:p>
    <w:p w14:paraId="3C0532C0" w14:textId="77777777" w:rsidR="0073707F" w:rsidRPr="00993607" w:rsidRDefault="0073707F" w:rsidP="007370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CC69D8" w14:textId="3D4116A9" w:rsidR="0073707F" w:rsidRPr="00993607" w:rsidRDefault="0073707F" w:rsidP="00FF0A35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607">
        <w:rPr>
          <w:rFonts w:ascii="Times New Roman" w:hAnsi="Times New Roman" w:cs="Times New Roman"/>
          <w:sz w:val="28"/>
          <w:szCs w:val="28"/>
        </w:rPr>
        <w:t>Finally, we appeal to the media fraternity- as friends and partners in development, to help us tell the true Story of Kasese.</w:t>
      </w:r>
    </w:p>
    <w:p w14:paraId="2F0F1018" w14:textId="77777777" w:rsidR="0073707F" w:rsidRPr="0073707F" w:rsidRDefault="0073707F" w:rsidP="0073707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17C2" w14:textId="6E8B7452" w:rsidR="0073707F" w:rsidRPr="0073707F" w:rsidRDefault="0073707F" w:rsidP="0073707F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07F">
        <w:rPr>
          <w:rFonts w:ascii="Times New Roman" w:hAnsi="Times New Roman" w:cs="Times New Roman"/>
          <w:b/>
          <w:bCs/>
          <w:sz w:val="28"/>
          <w:szCs w:val="28"/>
        </w:rPr>
        <w:t>SIGNED</w:t>
      </w:r>
    </w:p>
    <w:p w14:paraId="76FA6F56" w14:textId="0438B336" w:rsidR="0073707F" w:rsidRPr="0073707F" w:rsidRDefault="0073707F" w:rsidP="0073707F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07F">
        <w:rPr>
          <w:rFonts w:ascii="Times New Roman" w:hAnsi="Times New Roman" w:cs="Times New Roman"/>
          <w:b/>
          <w:bCs/>
          <w:sz w:val="28"/>
          <w:szCs w:val="28"/>
        </w:rPr>
        <w:t>SALMON ORIMBA</w:t>
      </w:r>
    </w:p>
    <w:p w14:paraId="0E3FCD87" w14:textId="60245EE9" w:rsidR="0073707F" w:rsidRDefault="0073707F" w:rsidP="0073707F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07F">
        <w:rPr>
          <w:rFonts w:ascii="Times New Roman" w:hAnsi="Times New Roman" w:cs="Times New Roman"/>
          <w:b/>
          <w:bCs/>
          <w:sz w:val="28"/>
          <w:szCs w:val="28"/>
        </w:rPr>
        <w:t>CECM-</w:t>
      </w:r>
      <w:bookmarkStart w:id="0" w:name="_Hlk54967706"/>
      <w:r w:rsidRPr="0073707F">
        <w:rPr>
          <w:rFonts w:ascii="Times New Roman" w:hAnsi="Times New Roman" w:cs="Times New Roman"/>
          <w:b/>
          <w:bCs/>
          <w:sz w:val="28"/>
          <w:szCs w:val="28"/>
        </w:rPr>
        <w:t>WATER, CLIMATE</w:t>
      </w:r>
      <w:r w:rsidR="00252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07F">
        <w:rPr>
          <w:rFonts w:ascii="Times New Roman" w:hAnsi="Times New Roman" w:cs="Times New Roman"/>
          <w:b/>
          <w:bCs/>
          <w:sz w:val="28"/>
          <w:szCs w:val="28"/>
        </w:rPr>
        <w:t>CHANGE, ENVIRONMENT &amp; NATURAL RESOURCES</w:t>
      </w:r>
    </w:p>
    <w:p w14:paraId="79E7847A" w14:textId="41D2430B" w:rsidR="0073707F" w:rsidRDefault="0073707F" w:rsidP="0073707F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3A62C740" w14:textId="3790692A" w:rsidR="0073707F" w:rsidRPr="0073707F" w:rsidRDefault="0073707F" w:rsidP="0073707F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3707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October 2020</w:t>
      </w:r>
    </w:p>
    <w:p w14:paraId="442B250F" w14:textId="6CB894E7" w:rsidR="003F2ECB" w:rsidRPr="0073707F" w:rsidRDefault="0073707F" w:rsidP="00C950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FAA0AB3" w14:textId="7E2A7114" w:rsidR="00C9505B" w:rsidRDefault="00C9505B" w:rsidP="00B0200A">
      <w:pPr>
        <w:jc w:val="center"/>
        <w:rPr>
          <w:b/>
          <w:u w:val="single"/>
        </w:rPr>
      </w:pPr>
    </w:p>
    <w:sectPr w:rsidR="00C9505B" w:rsidSect="0031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23EAE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E719C"/>
    <w:multiLevelType w:val="hybridMultilevel"/>
    <w:tmpl w:val="3482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46E5"/>
    <w:multiLevelType w:val="multilevel"/>
    <w:tmpl w:val="EED4C29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9B6EC5"/>
    <w:multiLevelType w:val="hybridMultilevel"/>
    <w:tmpl w:val="D4F2EA46"/>
    <w:lvl w:ilvl="0" w:tplc="AD94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893"/>
    <w:multiLevelType w:val="hybridMultilevel"/>
    <w:tmpl w:val="6C78B57A"/>
    <w:lvl w:ilvl="0" w:tplc="7DEAF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7C3F"/>
    <w:multiLevelType w:val="hybridMultilevel"/>
    <w:tmpl w:val="C6CC09AA"/>
    <w:lvl w:ilvl="0" w:tplc="CD6C5FC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5592D"/>
    <w:multiLevelType w:val="hybridMultilevel"/>
    <w:tmpl w:val="D36ED5DA"/>
    <w:lvl w:ilvl="0" w:tplc="87AC4C98">
      <w:start w:val="1"/>
      <w:numFmt w:val="lowerRoman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39E3"/>
    <w:multiLevelType w:val="hybridMultilevel"/>
    <w:tmpl w:val="10889D4A"/>
    <w:lvl w:ilvl="0" w:tplc="87AC4C98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6365"/>
    <w:multiLevelType w:val="hybridMultilevel"/>
    <w:tmpl w:val="AF3298C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711A"/>
    <w:multiLevelType w:val="hybridMultilevel"/>
    <w:tmpl w:val="EB7A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5614"/>
    <w:multiLevelType w:val="hybridMultilevel"/>
    <w:tmpl w:val="D3F01CB2"/>
    <w:lvl w:ilvl="0" w:tplc="7AF803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10AC6"/>
    <w:multiLevelType w:val="hybridMultilevel"/>
    <w:tmpl w:val="F006C8AA"/>
    <w:lvl w:ilvl="0" w:tplc="3614E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6501"/>
    <w:multiLevelType w:val="hybridMultilevel"/>
    <w:tmpl w:val="5CC8C7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1233AF8"/>
    <w:multiLevelType w:val="hybridMultilevel"/>
    <w:tmpl w:val="0EBC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D5DBB"/>
    <w:multiLevelType w:val="hybridMultilevel"/>
    <w:tmpl w:val="34FC0D94"/>
    <w:lvl w:ilvl="0" w:tplc="9CE80C3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422C"/>
    <w:multiLevelType w:val="hybridMultilevel"/>
    <w:tmpl w:val="53A67774"/>
    <w:lvl w:ilvl="0" w:tplc="87AC4C98">
      <w:start w:val="1"/>
      <w:numFmt w:val="lowerRoman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55E2F"/>
    <w:multiLevelType w:val="hybridMultilevel"/>
    <w:tmpl w:val="C5F62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2CE5"/>
    <w:multiLevelType w:val="hybridMultilevel"/>
    <w:tmpl w:val="FD9CE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165A2"/>
    <w:multiLevelType w:val="hybridMultilevel"/>
    <w:tmpl w:val="7FB261DC"/>
    <w:lvl w:ilvl="0" w:tplc="C6DC7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A33DE"/>
    <w:multiLevelType w:val="hybridMultilevel"/>
    <w:tmpl w:val="DC16B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411FB"/>
    <w:multiLevelType w:val="hybridMultilevel"/>
    <w:tmpl w:val="29A8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A1519"/>
    <w:multiLevelType w:val="hybridMultilevel"/>
    <w:tmpl w:val="74BE1A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11A3"/>
    <w:multiLevelType w:val="hybridMultilevel"/>
    <w:tmpl w:val="D4F2EA46"/>
    <w:lvl w:ilvl="0" w:tplc="AD94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4D6"/>
    <w:multiLevelType w:val="hybridMultilevel"/>
    <w:tmpl w:val="71D800E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3"/>
  </w:num>
  <w:num w:numId="11">
    <w:abstractNumId w:val="22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  <w:num w:numId="16">
    <w:abstractNumId w:val="16"/>
  </w:num>
  <w:num w:numId="17">
    <w:abstractNumId w:val="1"/>
  </w:num>
  <w:num w:numId="18">
    <w:abstractNumId w:val="2"/>
  </w:num>
  <w:num w:numId="19">
    <w:abstractNumId w:val="9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0A"/>
    <w:rsid w:val="000242C0"/>
    <w:rsid w:val="00025B0E"/>
    <w:rsid w:val="000323EE"/>
    <w:rsid w:val="000813CA"/>
    <w:rsid w:val="000830C8"/>
    <w:rsid w:val="000A7DF7"/>
    <w:rsid w:val="000B5A47"/>
    <w:rsid w:val="000C58CA"/>
    <w:rsid w:val="000D4778"/>
    <w:rsid w:val="00103201"/>
    <w:rsid w:val="00135008"/>
    <w:rsid w:val="00175089"/>
    <w:rsid w:val="001841A9"/>
    <w:rsid w:val="001A74DE"/>
    <w:rsid w:val="001C65D6"/>
    <w:rsid w:val="001D4EC8"/>
    <w:rsid w:val="001D5DA8"/>
    <w:rsid w:val="001E520F"/>
    <w:rsid w:val="001E7C84"/>
    <w:rsid w:val="00244094"/>
    <w:rsid w:val="00252EA0"/>
    <w:rsid w:val="0027251E"/>
    <w:rsid w:val="002956BA"/>
    <w:rsid w:val="002E4A23"/>
    <w:rsid w:val="002E7DE2"/>
    <w:rsid w:val="003044FF"/>
    <w:rsid w:val="00307423"/>
    <w:rsid w:val="003110FA"/>
    <w:rsid w:val="00311B9F"/>
    <w:rsid w:val="0033048B"/>
    <w:rsid w:val="00340AF2"/>
    <w:rsid w:val="003D7A6C"/>
    <w:rsid w:val="003F2ECB"/>
    <w:rsid w:val="0044700D"/>
    <w:rsid w:val="00475D79"/>
    <w:rsid w:val="004A5CE8"/>
    <w:rsid w:val="004B3A9A"/>
    <w:rsid w:val="004F7D12"/>
    <w:rsid w:val="00553E29"/>
    <w:rsid w:val="00563243"/>
    <w:rsid w:val="00566FF3"/>
    <w:rsid w:val="0057080E"/>
    <w:rsid w:val="005739EE"/>
    <w:rsid w:val="005968BB"/>
    <w:rsid w:val="005A44D3"/>
    <w:rsid w:val="005A65F3"/>
    <w:rsid w:val="005B5BBF"/>
    <w:rsid w:val="005B70B5"/>
    <w:rsid w:val="005B777F"/>
    <w:rsid w:val="005D380C"/>
    <w:rsid w:val="0060641E"/>
    <w:rsid w:val="00606617"/>
    <w:rsid w:val="00613EB6"/>
    <w:rsid w:val="006266C2"/>
    <w:rsid w:val="006553A6"/>
    <w:rsid w:val="00677130"/>
    <w:rsid w:val="006858E1"/>
    <w:rsid w:val="006962EB"/>
    <w:rsid w:val="006B3FA4"/>
    <w:rsid w:val="006D7288"/>
    <w:rsid w:val="006E0C9F"/>
    <w:rsid w:val="006E68B2"/>
    <w:rsid w:val="006F6F86"/>
    <w:rsid w:val="00703845"/>
    <w:rsid w:val="00704DB9"/>
    <w:rsid w:val="00715DC1"/>
    <w:rsid w:val="007308CC"/>
    <w:rsid w:val="0073707F"/>
    <w:rsid w:val="007656D0"/>
    <w:rsid w:val="007E0018"/>
    <w:rsid w:val="00801A32"/>
    <w:rsid w:val="008036F2"/>
    <w:rsid w:val="008061A2"/>
    <w:rsid w:val="00806F3E"/>
    <w:rsid w:val="00845373"/>
    <w:rsid w:val="00857BF2"/>
    <w:rsid w:val="00897960"/>
    <w:rsid w:val="008B61E1"/>
    <w:rsid w:val="008F6357"/>
    <w:rsid w:val="00927405"/>
    <w:rsid w:val="009303BC"/>
    <w:rsid w:val="00991E76"/>
    <w:rsid w:val="00992B0C"/>
    <w:rsid w:val="00993607"/>
    <w:rsid w:val="00993FDE"/>
    <w:rsid w:val="009A511E"/>
    <w:rsid w:val="009F7463"/>
    <w:rsid w:val="009F7C19"/>
    <w:rsid w:val="00A04B0B"/>
    <w:rsid w:val="00A20121"/>
    <w:rsid w:val="00A32CCD"/>
    <w:rsid w:val="00A37DC9"/>
    <w:rsid w:val="00A71788"/>
    <w:rsid w:val="00A72AEF"/>
    <w:rsid w:val="00AE1642"/>
    <w:rsid w:val="00B0200A"/>
    <w:rsid w:val="00B03E6E"/>
    <w:rsid w:val="00B86704"/>
    <w:rsid w:val="00BB29B5"/>
    <w:rsid w:val="00BC7080"/>
    <w:rsid w:val="00C013DF"/>
    <w:rsid w:val="00C315B2"/>
    <w:rsid w:val="00C47AC3"/>
    <w:rsid w:val="00C57355"/>
    <w:rsid w:val="00C71F19"/>
    <w:rsid w:val="00C75E35"/>
    <w:rsid w:val="00C9505B"/>
    <w:rsid w:val="00CE00D9"/>
    <w:rsid w:val="00D046ED"/>
    <w:rsid w:val="00D07CBC"/>
    <w:rsid w:val="00D11E17"/>
    <w:rsid w:val="00D174B0"/>
    <w:rsid w:val="00D27506"/>
    <w:rsid w:val="00D45D29"/>
    <w:rsid w:val="00D51F16"/>
    <w:rsid w:val="00D62BE8"/>
    <w:rsid w:val="00E4564D"/>
    <w:rsid w:val="00E677C4"/>
    <w:rsid w:val="00EA6E76"/>
    <w:rsid w:val="00EB1C75"/>
    <w:rsid w:val="00EC11EC"/>
    <w:rsid w:val="00EC4F47"/>
    <w:rsid w:val="00F06047"/>
    <w:rsid w:val="00FD0543"/>
    <w:rsid w:val="00FF0A35"/>
    <w:rsid w:val="00FF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8657"/>
  <w15:docId w15:val="{628E7527-9EF7-408B-A9F7-ED147D27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0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0200A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C3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1,List Paragraph11,LIST OF TABLES.,Recommendation,Bullet text,Dot pt,F5 List Paragraph,No Spacing1,List Paragraph Char Char Char,Indicator Text,Numbered Para 1,References,MAIN CONTENT,Colorful List - Accent 11"/>
    <w:basedOn w:val="Normal"/>
    <w:link w:val="ListParagraphChar"/>
    <w:uiPriority w:val="34"/>
    <w:qFormat/>
    <w:rsid w:val="00A37DC9"/>
    <w:pPr>
      <w:ind w:left="720"/>
      <w:contextualSpacing/>
    </w:pPr>
  </w:style>
  <w:style w:type="paragraph" w:customStyle="1" w:styleId="Default">
    <w:name w:val="Default"/>
    <w:uiPriority w:val="99"/>
    <w:rsid w:val="00B86704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MS Mincho" w:hAnsi="Constantia" w:cs="Constantia"/>
      <w:b/>
      <w:bCs/>
      <w:color w:val="000000"/>
      <w:sz w:val="24"/>
      <w:szCs w:val="24"/>
    </w:rPr>
  </w:style>
  <w:style w:type="character" w:customStyle="1" w:styleId="ListParagraphChar">
    <w:name w:val="List Paragraph Char"/>
    <w:aliases w:val="references Char,List Paragraph1 Char,List Paragraph11 Char,LIST OF TABLES. Char,Recommendation Char,Bullet text Char,Dot pt Char,F5 List Paragraph Char,No Spacing1 Char,List Paragraph Char Char Char Char,Indicator Text Char"/>
    <w:link w:val="ListParagraph"/>
    <w:uiPriority w:val="34"/>
    <w:qFormat/>
    <w:locked/>
    <w:rsid w:val="00B86704"/>
  </w:style>
  <w:style w:type="table" w:customStyle="1" w:styleId="GridTable4-Accent41">
    <w:name w:val="Grid Table 4 - Accent 41"/>
    <w:basedOn w:val="TableNormal"/>
    <w:next w:val="GridTable4-Accent42"/>
    <w:uiPriority w:val="49"/>
    <w:rsid w:val="00EB1C75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42">
    <w:name w:val="Grid Table 4 - Accent 42"/>
    <w:basedOn w:val="TableNormal"/>
    <w:uiPriority w:val="49"/>
    <w:rsid w:val="00EB1C7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29B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B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C9505B"/>
    <w:pPr>
      <w:widowControl w:val="0"/>
      <w:spacing w:after="0" w:line="240" w:lineRule="auto"/>
      <w:ind w:left="85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9505B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505B"/>
    <w:pPr>
      <w:spacing w:after="0" w:line="240" w:lineRule="auto"/>
    </w:pPr>
  </w:style>
  <w:style w:type="character" w:customStyle="1" w:styleId="hgkelc">
    <w:name w:val="hgkelc"/>
    <w:rsid w:val="00C9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John Oywa</cp:lastModifiedBy>
  <cp:revision>8</cp:revision>
  <dcterms:created xsi:type="dcterms:W3CDTF">2020-10-30T12:52:00Z</dcterms:created>
  <dcterms:modified xsi:type="dcterms:W3CDTF">2020-10-30T13:30:00Z</dcterms:modified>
</cp:coreProperties>
</file>